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7541F" w14:textId="37C66D84" w:rsidR="00471A08" w:rsidRPr="00B920A3" w:rsidRDefault="00471F9E" w:rsidP="00471F9E">
      <w:pPr>
        <w:jc w:val="center"/>
        <w:rPr>
          <w:b/>
          <w:bCs/>
          <w:sz w:val="24"/>
          <w:szCs w:val="24"/>
        </w:rPr>
      </w:pPr>
      <w:r w:rsidRPr="00B920A3">
        <w:rPr>
          <w:b/>
          <w:bCs/>
          <w:sz w:val="24"/>
          <w:szCs w:val="24"/>
        </w:rPr>
        <w:t>Parish of St Edmund, Southwold</w:t>
      </w:r>
    </w:p>
    <w:p w14:paraId="1D5FD961" w14:textId="0D8FE759" w:rsidR="00471F9E" w:rsidRPr="00B920A3" w:rsidRDefault="00471F9E" w:rsidP="00471F9E">
      <w:pPr>
        <w:jc w:val="center"/>
        <w:rPr>
          <w:b/>
          <w:bCs/>
          <w:sz w:val="24"/>
          <w:szCs w:val="24"/>
        </w:rPr>
      </w:pPr>
      <w:r w:rsidRPr="00B920A3">
        <w:rPr>
          <w:b/>
          <w:bCs/>
          <w:sz w:val="24"/>
          <w:szCs w:val="24"/>
        </w:rPr>
        <w:t>ELECTION OF CHURCHWARDENS AND ANNUAL PAROCHIAL CHURCH MEETING</w:t>
      </w:r>
    </w:p>
    <w:p w14:paraId="27F5E8FE" w14:textId="41060A36" w:rsidR="00471F9E" w:rsidRPr="00B920A3" w:rsidRDefault="00471F9E" w:rsidP="00471F9E">
      <w:pPr>
        <w:jc w:val="center"/>
        <w:rPr>
          <w:b/>
          <w:bCs/>
          <w:sz w:val="24"/>
          <w:szCs w:val="24"/>
        </w:rPr>
      </w:pPr>
      <w:r w:rsidRPr="00B920A3">
        <w:rPr>
          <w:b/>
          <w:bCs/>
          <w:sz w:val="24"/>
          <w:szCs w:val="24"/>
        </w:rPr>
        <w:t>Sunday 26 April 2026 at 11.am</w:t>
      </w:r>
    </w:p>
    <w:p w14:paraId="67E79FBC" w14:textId="77777777" w:rsidR="00471F9E" w:rsidRPr="00B920A3" w:rsidRDefault="00471F9E" w:rsidP="00471F9E">
      <w:pPr>
        <w:jc w:val="center"/>
        <w:rPr>
          <w:b/>
          <w:bCs/>
          <w:sz w:val="24"/>
          <w:szCs w:val="24"/>
        </w:rPr>
      </w:pPr>
    </w:p>
    <w:p w14:paraId="4C23D1D8" w14:textId="390FA847" w:rsidR="00471F9E" w:rsidRPr="00B920A3" w:rsidRDefault="00471F9E" w:rsidP="00471F9E">
      <w:pPr>
        <w:rPr>
          <w:b/>
          <w:bCs/>
          <w:sz w:val="24"/>
          <w:szCs w:val="24"/>
        </w:rPr>
      </w:pPr>
      <w:r w:rsidRPr="00B920A3">
        <w:rPr>
          <w:b/>
          <w:bCs/>
          <w:sz w:val="24"/>
          <w:szCs w:val="24"/>
        </w:rPr>
        <w:t>AGENDA</w:t>
      </w:r>
    </w:p>
    <w:p w14:paraId="01E61BA4" w14:textId="7309075D" w:rsidR="00471F9E" w:rsidRPr="00B920A3" w:rsidRDefault="00471F9E" w:rsidP="00471F9E">
      <w:pPr>
        <w:rPr>
          <w:b/>
          <w:bCs/>
          <w:sz w:val="24"/>
          <w:szCs w:val="24"/>
        </w:rPr>
      </w:pPr>
      <w:r w:rsidRPr="00B920A3">
        <w:rPr>
          <w:b/>
          <w:bCs/>
          <w:sz w:val="24"/>
          <w:szCs w:val="24"/>
        </w:rPr>
        <w:t>Election of Churchwardens</w:t>
      </w:r>
    </w:p>
    <w:p w14:paraId="0B7C0320" w14:textId="38876B59" w:rsidR="00471F9E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="00471F9E" w:rsidRPr="00B920A3">
        <w:rPr>
          <w:sz w:val="24"/>
          <w:szCs w:val="24"/>
        </w:rPr>
        <w:t>Opening prayer</w:t>
      </w:r>
    </w:p>
    <w:p w14:paraId="38654678" w14:textId="0A6AEDCC" w:rsidR="00471F9E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r>
        <w:rPr>
          <w:sz w:val="24"/>
          <w:szCs w:val="24"/>
        </w:rPr>
        <w:tab/>
      </w:r>
      <w:r w:rsidR="00471F9E" w:rsidRPr="00B920A3">
        <w:rPr>
          <w:sz w:val="24"/>
          <w:szCs w:val="24"/>
        </w:rPr>
        <w:t>Apologies for absence</w:t>
      </w:r>
    </w:p>
    <w:p w14:paraId="675C27E6" w14:textId="5631E73E" w:rsidR="00471F9E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="00471F9E" w:rsidRPr="00B920A3">
        <w:rPr>
          <w:sz w:val="24"/>
          <w:szCs w:val="24"/>
        </w:rPr>
        <w:t xml:space="preserve">Minutes of the </w:t>
      </w:r>
      <w:proofErr w:type="gramStart"/>
      <w:r w:rsidR="00471F9E" w:rsidRPr="00B920A3">
        <w:rPr>
          <w:sz w:val="24"/>
          <w:szCs w:val="24"/>
        </w:rPr>
        <w:t>meeting  held</w:t>
      </w:r>
      <w:proofErr w:type="gramEnd"/>
      <w:r w:rsidR="00471F9E" w:rsidRPr="00B920A3">
        <w:rPr>
          <w:sz w:val="24"/>
          <w:szCs w:val="24"/>
        </w:rPr>
        <w:t xml:space="preserve"> on 25 May 2025</w:t>
      </w:r>
    </w:p>
    <w:p w14:paraId="6AB5490C" w14:textId="1C14337B" w:rsidR="00471F9E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471F9E" w:rsidRPr="00B920A3">
        <w:rPr>
          <w:sz w:val="24"/>
          <w:szCs w:val="24"/>
        </w:rPr>
        <w:t>Election of Churchwardens</w:t>
      </w:r>
    </w:p>
    <w:p w14:paraId="6D6BB541" w14:textId="77777777" w:rsidR="00471F9E" w:rsidRPr="00B920A3" w:rsidRDefault="00471F9E" w:rsidP="00471F9E">
      <w:pPr>
        <w:rPr>
          <w:sz w:val="24"/>
          <w:szCs w:val="24"/>
        </w:rPr>
      </w:pPr>
    </w:p>
    <w:p w14:paraId="4AD47380" w14:textId="271E49C6" w:rsidR="00471F9E" w:rsidRPr="00B920A3" w:rsidRDefault="00471F9E" w:rsidP="00471F9E">
      <w:pPr>
        <w:rPr>
          <w:b/>
          <w:bCs/>
          <w:sz w:val="24"/>
          <w:szCs w:val="24"/>
        </w:rPr>
      </w:pPr>
      <w:r w:rsidRPr="00B920A3">
        <w:rPr>
          <w:b/>
          <w:bCs/>
          <w:sz w:val="24"/>
          <w:szCs w:val="24"/>
        </w:rPr>
        <w:t>Annual Parochial Church Meeting</w:t>
      </w:r>
    </w:p>
    <w:p w14:paraId="6F99C15E" w14:textId="1A5E1420" w:rsidR="00471F9E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ab/>
      </w:r>
      <w:r w:rsidR="00471F9E" w:rsidRPr="00B920A3">
        <w:rPr>
          <w:sz w:val="24"/>
          <w:szCs w:val="24"/>
        </w:rPr>
        <w:t>Apologies for absence</w:t>
      </w:r>
    </w:p>
    <w:p w14:paraId="341AEB24" w14:textId="1F321F3F" w:rsidR="00471F9E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ab/>
      </w:r>
      <w:r w:rsidR="00471F9E" w:rsidRPr="00B920A3">
        <w:rPr>
          <w:sz w:val="24"/>
          <w:szCs w:val="24"/>
        </w:rPr>
        <w:t>Minutes of the meeting held on 25 May 2025</w:t>
      </w:r>
    </w:p>
    <w:p w14:paraId="5B4B81D9" w14:textId="5F61626D" w:rsidR="00471F9E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="00471F9E" w:rsidRPr="00B920A3">
        <w:rPr>
          <w:sz w:val="24"/>
          <w:szCs w:val="24"/>
        </w:rPr>
        <w:t>Electoral Roll</w:t>
      </w:r>
    </w:p>
    <w:p w14:paraId="3AB341B4" w14:textId="30F1BA51" w:rsidR="00471F9E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="00471F9E" w:rsidRPr="00B920A3">
        <w:rPr>
          <w:sz w:val="24"/>
          <w:szCs w:val="24"/>
        </w:rPr>
        <w:t xml:space="preserve">Team Clergy </w:t>
      </w:r>
      <w:proofErr w:type="gramStart"/>
      <w:r w:rsidR="00471F9E" w:rsidRPr="00B920A3">
        <w:rPr>
          <w:sz w:val="24"/>
          <w:szCs w:val="24"/>
        </w:rPr>
        <w:t>Report  and</w:t>
      </w:r>
      <w:proofErr w:type="gramEnd"/>
      <w:r w:rsidR="00471F9E" w:rsidRPr="00B920A3">
        <w:rPr>
          <w:sz w:val="24"/>
          <w:szCs w:val="24"/>
        </w:rPr>
        <w:t xml:space="preserve"> PCC Annual Review</w:t>
      </w:r>
    </w:p>
    <w:p w14:paraId="52D13FE6" w14:textId="14AB6236" w:rsidR="00B920A3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Pr="00B920A3">
        <w:rPr>
          <w:sz w:val="24"/>
          <w:szCs w:val="24"/>
        </w:rPr>
        <w:t>Annual Report and Accounts for year ending December 2025</w:t>
      </w:r>
    </w:p>
    <w:p w14:paraId="5ADF7C45" w14:textId="760DE30A" w:rsidR="00B920A3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sz w:val="24"/>
          <w:szCs w:val="24"/>
        </w:rPr>
        <w:tab/>
      </w:r>
      <w:r w:rsidRPr="00B920A3">
        <w:rPr>
          <w:sz w:val="24"/>
          <w:szCs w:val="24"/>
        </w:rPr>
        <w:t>Appointment of Examiner</w:t>
      </w:r>
    </w:p>
    <w:p w14:paraId="658453A8" w14:textId="654A9B98" w:rsidR="00B920A3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sz w:val="24"/>
          <w:szCs w:val="24"/>
        </w:rPr>
        <w:tab/>
      </w:r>
      <w:r w:rsidRPr="00B920A3">
        <w:rPr>
          <w:sz w:val="24"/>
          <w:szCs w:val="24"/>
        </w:rPr>
        <w:t>Southwold Church in action – activity reports</w:t>
      </w:r>
    </w:p>
    <w:p w14:paraId="6F06DEFA" w14:textId="02CC56E9" w:rsidR="00B920A3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ab/>
      </w:r>
      <w:r w:rsidRPr="00B920A3">
        <w:rPr>
          <w:sz w:val="24"/>
          <w:szCs w:val="24"/>
        </w:rPr>
        <w:t>Report on fabric, goods and ornaments</w:t>
      </w:r>
    </w:p>
    <w:p w14:paraId="675E0A3B" w14:textId="41E543C9" w:rsidR="00B920A3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ab/>
      </w:r>
      <w:r w:rsidRPr="00B920A3">
        <w:rPr>
          <w:sz w:val="24"/>
          <w:szCs w:val="24"/>
        </w:rPr>
        <w:t>Election of PCC members</w:t>
      </w:r>
    </w:p>
    <w:p w14:paraId="30F33D05" w14:textId="69A8339B" w:rsidR="00B920A3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ab/>
      </w:r>
      <w:r w:rsidRPr="00B920A3">
        <w:rPr>
          <w:sz w:val="24"/>
          <w:szCs w:val="24"/>
        </w:rPr>
        <w:t>Election of representatives to Deanery Synod</w:t>
      </w:r>
    </w:p>
    <w:p w14:paraId="083CEF72" w14:textId="7FB0B9BC" w:rsid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z w:val="24"/>
          <w:szCs w:val="24"/>
        </w:rPr>
        <w:tab/>
      </w:r>
      <w:r w:rsidRPr="00B920A3">
        <w:rPr>
          <w:sz w:val="24"/>
          <w:szCs w:val="24"/>
        </w:rPr>
        <w:t>Safeguarding</w:t>
      </w:r>
    </w:p>
    <w:p w14:paraId="79C2E2A9" w14:textId="660DF528" w:rsidR="00C4689A" w:rsidRPr="00B920A3" w:rsidRDefault="00C4689A" w:rsidP="00471F9E">
      <w:pPr>
        <w:rPr>
          <w:sz w:val="24"/>
          <w:szCs w:val="24"/>
        </w:rPr>
      </w:pPr>
      <w:r>
        <w:rPr>
          <w:sz w:val="24"/>
          <w:szCs w:val="24"/>
        </w:rPr>
        <w:t>12         External Giving</w:t>
      </w:r>
    </w:p>
    <w:p w14:paraId="27CCCDB3" w14:textId="7702215F" w:rsidR="00B920A3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C4689A">
        <w:rPr>
          <w:sz w:val="24"/>
          <w:szCs w:val="24"/>
        </w:rPr>
        <w:t>3</w:t>
      </w:r>
      <w:r>
        <w:rPr>
          <w:sz w:val="24"/>
          <w:szCs w:val="24"/>
        </w:rPr>
        <w:tab/>
      </w:r>
      <w:r w:rsidRPr="00B920A3">
        <w:rPr>
          <w:sz w:val="24"/>
          <w:szCs w:val="24"/>
        </w:rPr>
        <w:t>Update on appointment of Team Rector and Team Vicar</w:t>
      </w:r>
    </w:p>
    <w:p w14:paraId="7A6FF7A9" w14:textId="1E07155F" w:rsidR="00B920A3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C4689A">
        <w:rPr>
          <w:sz w:val="24"/>
          <w:szCs w:val="24"/>
        </w:rPr>
        <w:t>4</w:t>
      </w:r>
      <w:r>
        <w:rPr>
          <w:sz w:val="24"/>
          <w:szCs w:val="24"/>
        </w:rPr>
        <w:tab/>
      </w:r>
      <w:r w:rsidRPr="00B920A3">
        <w:rPr>
          <w:sz w:val="24"/>
          <w:szCs w:val="24"/>
        </w:rPr>
        <w:t>Any Other Business</w:t>
      </w:r>
    </w:p>
    <w:p w14:paraId="2A825738" w14:textId="6F910888" w:rsidR="00B920A3" w:rsidRPr="00B920A3" w:rsidRDefault="00B920A3" w:rsidP="00471F9E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="00C4689A">
        <w:rPr>
          <w:sz w:val="24"/>
          <w:szCs w:val="24"/>
        </w:rPr>
        <w:t>5</w:t>
      </w:r>
      <w:r>
        <w:rPr>
          <w:sz w:val="24"/>
          <w:szCs w:val="24"/>
        </w:rPr>
        <w:tab/>
      </w:r>
      <w:r w:rsidRPr="00B920A3">
        <w:rPr>
          <w:sz w:val="24"/>
          <w:szCs w:val="24"/>
        </w:rPr>
        <w:t>Closing prayers</w:t>
      </w:r>
    </w:p>
    <w:p w14:paraId="225E6D69" w14:textId="77777777" w:rsidR="00471F9E" w:rsidRPr="00B920A3" w:rsidRDefault="00471F9E" w:rsidP="00471F9E">
      <w:pPr>
        <w:rPr>
          <w:sz w:val="24"/>
          <w:szCs w:val="24"/>
        </w:rPr>
      </w:pPr>
    </w:p>
    <w:sectPr w:rsidR="00471F9E" w:rsidRPr="00B920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22CB6"/>
    <w:multiLevelType w:val="hybridMultilevel"/>
    <w:tmpl w:val="EAA0A1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4793D"/>
    <w:multiLevelType w:val="hybridMultilevel"/>
    <w:tmpl w:val="C15C6D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777853">
    <w:abstractNumId w:val="0"/>
  </w:num>
  <w:num w:numId="2" w16cid:durableId="707339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F9E"/>
    <w:rsid w:val="00131ACE"/>
    <w:rsid w:val="00471A08"/>
    <w:rsid w:val="00471F9E"/>
    <w:rsid w:val="004C29B4"/>
    <w:rsid w:val="00656153"/>
    <w:rsid w:val="00660BB3"/>
    <w:rsid w:val="00903C6E"/>
    <w:rsid w:val="00AB6BD0"/>
    <w:rsid w:val="00AF049D"/>
    <w:rsid w:val="00B920A3"/>
    <w:rsid w:val="00C4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67F2ED"/>
  <w15:chartTrackingRefBased/>
  <w15:docId w15:val="{4BEE8F36-5CF9-476B-A1DF-77B00D0C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F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F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F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F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F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F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F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F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F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F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F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F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F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F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F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F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F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F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F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F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F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F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F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F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F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F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F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F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F9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71F9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673</Characters>
  <Application>Microsoft Office Word</Application>
  <DocSecurity>0</DocSecurity>
  <Lines>27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Casement</dc:creator>
  <cp:keywords/>
  <dc:description/>
  <cp:lastModifiedBy>Joan Goldsmith</cp:lastModifiedBy>
  <cp:revision>3</cp:revision>
  <cp:lastPrinted>2026-04-14T09:17:00Z</cp:lastPrinted>
  <dcterms:created xsi:type="dcterms:W3CDTF">2026-04-15T12:01:00Z</dcterms:created>
  <dcterms:modified xsi:type="dcterms:W3CDTF">2026-04-16T11:28:00Z</dcterms:modified>
</cp:coreProperties>
</file>